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83" w:rsidRDefault="005E7383" w:rsidP="005E7383">
      <w:pPr>
        <w:jc w:val="center"/>
        <w:rPr>
          <w:rFonts w:ascii="Times New Roman" w:hAnsi="Times New Roman" w:cs="Times New Roman"/>
          <w:sz w:val="36"/>
          <w:szCs w:val="36"/>
        </w:rPr>
      </w:pPr>
      <w:r w:rsidRPr="005E7383">
        <w:rPr>
          <w:rFonts w:ascii="Times New Roman" w:hAnsi="Times New Roman" w:cs="Times New Roman"/>
          <w:sz w:val="36"/>
          <w:szCs w:val="36"/>
        </w:rPr>
        <w:t>Smart board In-depth Interview Questions</w:t>
      </w:r>
    </w:p>
    <w:p w:rsidR="005E7383" w:rsidRDefault="005E7383" w:rsidP="005E7383">
      <w:pPr>
        <w:rPr>
          <w:rFonts w:ascii="Times New Roman" w:hAnsi="Times New Roman" w:cs="Times New Roman"/>
          <w:sz w:val="24"/>
          <w:szCs w:val="24"/>
        </w:rPr>
      </w:pPr>
      <w:r w:rsidRPr="005E7383">
        <w:rPr>
          <w:rFonts w:ascii="Times New Roman" w:hAnsi="Times New Roman" w:cs="Times New Roman"/>
          <w:sz w:val="24"/>
          <w:szCs w:val="24"/>
        </w:rPr>
        <w:t>**PURPOSE STATEMENT**</w:t>
      </w:r>
      <w:r w:rsidRPr="005E7383">
        <w:rPr>
          <w:rFonts w:ascii="Times New Roman" w:hAnsi="Times New Roman" w:cs="Times New Roman"/>
          <w:sz w:val="24"/>
          <w:szCs w:val="24"/>
        </w:rPr>
        <w:br/>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t>The premise of our research is to obtain information regarding teachers perspective with new technology used in   the classroom. There is no right or wrong answer. Your views are meant to provide data in the research area of educational methods, and are meant to provide a more robust discussion of pedagogical methods and their effectiveness in the classroom. Below are the following eight questions we asked in our in depth interview:</w:t>
      </w:r>
      <w:r w:rsidRPr="005E7383">
        <w:rPr>
          <w:rFonts w:ascii="Times New Roman" w:hAnsi="Times New Roman" w:cs="Times New Roman"/>
          <w:sz w:val="24"/>
          <w:szCs w:val="24"/>
        </w:rPr>
        <w:br/>
      </w:r>
      <w:r>
        <w:rPr>
          <w:sz w:val="27"/>
          <w:szCs w:val="27"/>
        </w:rPr>
        <w:br/>
      </w:r>
      <w:r w:rsidRPr="005E7383">
        <w:rPr>
          <w:rFonts w:ascii="Times New Roman" w:hAnsi="Times New Roman" w:cs="Times New Roman"/>
          <w:sz w:val="24"/>
          <w:szCs w:val="24"/>
        </w:rPr>
        <w:t>1. In general, how affective do you find Smart boards? How do you use them?</w:t>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br/>
        <w:t>2. Have you seen an increase in student engagement?</w:t>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br/>
        <w:t>3. Have you been able to measure a sizeable increase in students assessment scores and analytical skills?</w:t>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br/>
        <w:t>4. How has this technology improved education? How has it improved your experience in the classroom?</w:t>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br/>
        <w:t>5. What advancements has this technology made with regard to lesson plans and class preparation?</w:t>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br/>
        <w:t>6. In your experience, are smart boards a more conducive way to reach more than one learning style?</w:t>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br/>
        <w:t>7. What have you learned from using smartboards?</w:t>
      </w:r>
    </w:p>
    <w:p w:rsidR="00614BAE" w:rsidRDefault="005E7383" w:rsidP="005E7383">
      <w:pPr>
        <w:rPr>
          <w:rFonts w:ascii="Times New Roman" w:hAnsi="Times New Roman" w:cs="Times New Roman"/>
          <w:sz w:val="24"/>
          <w:szCs w:val="24"/>
        </w:rPr>
      </w:pPr>
      <w:r w:rsidRPr="005E7383">
        <w:rPr>
          <w:rFonts w:ascii="Times New Roman" w:hAnsi="Times New Roman" w:cs="Times New Roman"/>
          <w:sz w:val="24"/>
          <w:szCs w:val="24"/>
        </w:rPr>
        <w:br/>
        <w:t>8. Do you prefer using new technology in the classroom or traditional methods?</w:t>
      </w:r>
      <w:r w:rsidRPr="005E7383">
        <w:rPr>
          <w:rFonts w:ascii="Times New Roman" w:hAnsi="Times New Roman" w:cs="Times New Roman"/>
          <w:sz w:val="24"/>
          <w:szCs w:val="24"/>
        </w:rPr>
        <w:br/>
      </w:r>
      <w:r>
        <w:rPr>
          <w:sz w:val="27"/>
          <w:szCs w:val="27"/>
        </w:rPr>
        <w:br/>
      </w:r>
      <w:r w:rsidRPr="005E7383">
        <w:rPr>
          <w:rFonts w:ascii="Times New Roman" w:hAnsi="Times New Roman" w:cs="Times New Roman"/>
          <w:sz w:val="24"/>
          <w:szCs w:val="24"/>
        </w:rPr>
        <w:t>Thank you for participating in this research opportunity.</w:t>
      </w:r>
    </w:p>
    <w:p w:rsidR="005E7383" w:rsidRPr="00614BAE" w:rsidRDefault="005E7383" w:rsidP="005E7383">
      <w:pPr>
        <w:rPr>
          <w:rFonts w:ascii="Times New Roman" w:hAnsi="Times New Roman" w:cs="Times New Roman"/>
          <w:sz w:val="24"/>
          <w:szCs w:val="24"/>
        </w:rPr>
      </w:pPr>
      <w:r>
        <w:rPr>
          <w:sz w:val="27"/>
          <w:szCs w:val="27"/>
        </w:rPr>
        <w:br/>
      </w:r>
      <w:r w:rsidRPr="00614BAE">
        <w:rPr>
          <w:rFonts w:ascii="Times New Roman" w:hAnsi="Times New Roman" w:cs="Times New Roman"/>
          <w:sz w:val="24"/>
          <w:szCs w:val="24"/>
        </w:rPr>
        <w:t>If we have any questions or concerns, about this interview, may we contact you? If so, what it's the best way to get in touch with you?</w:t>
      </w:r>
    </w:p>
    <w:p w:rsidR="00D86EE7" w:rsidRDefault="00614BAE" w:rsidP="005E7383">
      <w:pPr>
        <w:jc w:val="right"/>
        <w:rPr>
          <w:rFonts w:ascii="Times New Roman" w:hAnsi="Times New Roman" w:cs="Times New Roman"/>
          <w:sz w:val="36"/>
          <w:szCs w:val="36"/>
        </w:rPr>
      </w:pPr>
    </w:p>
    <w:p w:rsidR="005E7383" w:rsidRPr="005E7383" w:rsidRDefault="005E7383" w:rsidP="005E7383">
      <w:pPr>
        <w:jc w:val="right"/>
        <w:rPr>
          <w:rFonts w:ascii="Times New Roman" w:hAnsi="Times New Roman" w:cs="Times New Roman"/>
          <w:sz w:val="36"/>
          <w:szCs w:val="36"/>
        </w:rPr>
      </w:pPr>
    </w:p>
    <w:sectPr w:rsidR="005E7383" w:rsidRPr="005E7383" w:rsidSect="0093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355"/>
    <w:rsid w:val="005E7383"/>
    <w:rsid w:val="00614BAE"/>
    <w:rsid w:val="007919C5"/>
    <w:rsid w:val="00930982"/>
    <w:rsid w:val="00A22355"/>
    <w:rsid w:val="00F26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1</cp:revision>
  <dcterms:created xsi:type="dcterms:W3CDTF">2011-12-02T07:19:00Z</dcterms:created>
  <dcterms:modified xsi:type="dcterms:W3CDTF">2011-12-02T07:43:00Z</dcterms:modified>
</cp:coreProperties>
</file>